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3F1" w:rsidRPr="002A5FEE" w:rsidRDefault="00BA43F1" w:rsidP="00BA43F1">
      <w:pPr>
        <w:pStyle w:val="a3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2A5FEE">
        <w:rPr>
          <w:rFonts w:ascii="Times New Roman" w:hAnsi="Times New Roman"/>
          <w:b/>
          <w:sz w:val="22"/>
          <w:szCs w:val="22"/>
          <w:lang w:val="kk-KZ"/>
        </w:rPr>
        <w:t>Ұйымдастырылған оқу іс-әрекетінің технологиялық картасы</w:t>
      </w:r>
    </w:p>
    <w:p w:rsidR="00BA43F1" w:rsidRPr="002A5FEE" w:rsidRDefault="00BA43F1" w:rsidP="00BA43F1">
      <w:pPr>
        <w:pStyle w:val="a3"/>
        <w:jc w:val="center"/>
        <w:rPr>
          <w:rFonts w:ascii="Times New Roman" w:hAnsi="Times New Roman"/>
          <w:b/>
          <w:sz w:val="22"/>
          <w:szCs w:val="22"/>
        </w:rPr>
      </w:pPr>
      <w:r w:rsidRPr="002A5FEE">
        <w:rPr>
          <w:rFonts w:ascii="Times New Roman" w:hAnsi="Times New Roman"/>
          <w:b/>
          <w:sz w:val="22"/>
          <w:szCs w:val="22"/>
        </w:rPr>
        <w:t>Технологическая карта орган</w:t>
      </w:r>
      <w:r>
        <w:rPr>
          <w:rFonts w:ascii="Times New Roman" w:hAnsi="Times New Roman"/>
          <w:b/>
          <w:sz w:val="22"/>
          <w:szCs w:val="22"/>
        </w:rPr>
        <w:t>изованной учебной деятельности</w:t>
      </w:r>
    </w:p>
    <w:p w:rsidR="00BA43F1" w:rsidRPr="002A5FEE" w:rsidRDefault="00BA43F1" w:rsidP="00BA43F1">
      <w:pPr>
        <w:pStyle w:val="a3"/>
        <w:rPr>
          <w:rFonts w:ascii="Times New Roman" w:hAnsi="Times New Roman"/>
          <w:sz w:val="22"/>
          <w:szCs w:val="22"/>
        </w:rPr>
      </w:pPr>
      <w:r w:rsidRPr="002A5FEE">
        <w:rPr>
          <w:rFonts w:ascii="Times New Roman" w:hAnsi="Times New Roman"/>
          <w:b/>
          <w:sz w:val="22"/>
          <w:szCs w:val="22"/>
          <w:lang w:val="kk-KZ"/>
        </w:rPr>
        <w:t>Білім беру саласы</w:t>
      </w:r>
      <w:r w:rsidRPr="002A5FEE">
        <w:rPr>
          <w:rFonts w:ascii="Times New Roman" w:hAnsi="Times New Roman"/>
          <w:b/>
          <w:sz w:val="22"/>
          <w:szCs w:val="22"/>
        </w:rPr>
        <w:t>.</w:t>
      </w:r>
      <w:r w:rsidRPr="002A5FEE">
        <w:rPr>
          <w:rFonts w:ascii="Times New Roman" w:hAnsi="Times New Roman"/>
          <w:sz w:val="22"/>
          <w:szCs w:val="22"/>
        </w:rPr>
        <w:t xml:space="preserve"> Образовательные области:  Познание</w:t>
      </w:r>
      <w:r>
        <w:rPr>
          <w:rFonts w:ascii="Times New Roman" w:hAnsi="Times New Roman"/>
          <w:sz w:val="22"/>
          <w:szCs w:val="22"/>
        </w:rPr>
        <w:t>, Творчество</w:t>
      </w:r>
    </w:p>
    <w:p w:rsidR="00BA43F1" w:rsidRPr="002A5FEE" w:rsidRDefault="00BA43F1" w:rsidP="00BA43F1">
      <w:pPr>
        <w:pStyle w:val="a3"/>
        <w:rPr>
          <w:rFonts w:ascii="Times New Roman" w:hAnsi="Times New Roman"/>
          <w:sz w:val="22"/>
          <w:szCs w:val="22"/>
        </w:rPr>
      </w:pPr>
      <w:r w:rsidRPr="002A5FEE">
        <w:rPr>
          <w:rFonts w:ascii="Times New Roman" w:hAnsi="Times New Roman"/>
          <w:b/>
          <w:sz w:val="22"/>
          <w:szCs w:val="22"/>
          <w:lang w:val="kk-KZ"/>
        </w:rPr>
        <w:t>Бөлімдері</w:t>
      </w:r>
      <w:r w:rsidRPr="002A5FEE">
        <w:rPr>
          <w:rFonts w:ascii="Times New Roman" w:hAnsi="Times New Roman"/>
          <w:b/>
          <w:sz w:val="22"/>
          <w:szCs w:val="22"/>
        </w:rPr>
        <w:t>. Разделы:</w:t>
      </w:r>
      <w:r w:rsidRPr="002A5FEE">
        <w:rPr>
          <w:rFonts w:ascii="Times New Roman" w:hAnsi="Times New Roman"/>
          <w:sz w:val="22"/>
          <w:szCs w:val="22"/>
        </w:rPr>
        <w:t xml:space="preserve"> ФЭМП</w:t>
      </w:r>
    </w:p>
    <w:p w:rsidR="00BA43F1" w:rsidRPr="008E2DAF" w:rsidRDefault="00BA43F1" w:rsidP="00BA43F1">
      <w:pPr>
        <w:pStyle w:val="a3"/>
        <w:rPr>
          <w:rFonts w:ascii="Times New Roman" w:hAnsi="Times New Roman"/>
          <w:sz w:val="22"/>
          <w:szCs w:val="22"/>
        </w:rPr>
      </w:pPr>
      <w:r w:rsidRPr="002A5FEE">
        <w:rPr>
          <w:rFonts w:ascii="Times New Roman" w:hAnsi="Times New Roman"/>
          <w:b/>
          <w:sz w:val="22"/>
          <w:szCs w:val="22"/>
          <w:lang w:val="kk-KZ"/>
        </w:rPr>
        <w:t>Тақырыбы</w:t>
      </w:r>
      <w:r w:rsidRPr="002A5FEE">
        <w:rPr>
          <w:rFonts w:ascii="Times New Roman" w:hAnsi="Times New Roman"/>
          <w:b/>
          <w:sz w:val="22"/>
          <w:szCs w:val="22"/>
        </w:rPr>
        <w:t>. Тема:</w:t>
      </w:r>
      <w:r w:rsidRPr="002A5FEE">
        <w:rPr>
          <w:rFonts w:ascii="Times New Roman" w:hAnsi="Times New Roman"/>
          <w:sz w:val="22"/>
          <w:szCs w:val="22"/>
        </w:rPr>
        <w:t xml:space="preserve"> </w:t>
      </w:r>
      <w:r w:rsidRPr="008E2DAF">
        <w:rPr>
          <w:rFonts w:ascii="Times New Roman" w:hAnsi="Times New Roman"/>
          <w:sz w:val="22"/>
          <w:szCs w:val="22"/>
        </w:rPr>
        <w:t>Прямой обратный счет в пределах 10.</w:t>
      </w:r>
      <w:r>
        <w:rPr>
          <w:rFonts w:ascii="Times New Roman" w:hAnsi="Times New Roman"/>
          <w:sz w:val="22"/>
          <w:szCs w:val="22"/>
        </w:rPr>
        <w:t xml:space="preserve">  (</w:t>
      </w:r>
      <w:proofErr w:type="gramStart"/>
      <w:r>
        <w:rPr>
          <w:rFonts w:ascii="Times New Roman" w:hAnsi="Times New Roman"/>
          <w:sz w:val="22"/>
          <w:szCs w:val="22"/>
        </w:rPr>
        <w:t>Тематическое</w:t>
      </w:r>
      <w:proofErr w:type="gramEnd"/>
      <w:r>
        <w:rPr>
          <w:rFonts w:ascii="Times New Roman" w:hAnsi="Times New Roman"/>
          <w:sz w:val="22"/>
          <w:szCs w:val="22"/>
        </w:rPr>
        <w:t>, комплексное «День космонавтики»)</w:t>
      </w:r>
    </w:p>
    <w:p w:rsidR="00BA43F1" w:rsidRPr="00581A54" w:rsidRDefault="00BA43F1" w:rsidP="00BA43F1">
      <w:pPr>
        <w:pStyle w:val="a3"/>
        <w:rPr>
          <w:rFonts w:ascii="Times New Roman" w:hAnsi="Times New Roman"/>
          <w:sz w:val="16"/>
          <w:szCs w:val="16"/>
        </w:rPr>
      </w:pPr>
      <w:r w:rsidRPr="002A5FEE">
        <w:rPr>
          <w:rFonts w:ascii="Times New Roman" w:hAnsi="Times New Roman"/>
          <w:b/>
          <w:sz w:val="22"/>
          <w:szCs w:val="22"/>
          <w:lang w:val="kk-KZ"/>
        </w:rPr>
        <w:t>Мақсаты</w:t>
      </w:r>
      <w:r w:rsidRPr="002A5FEE">
        <w:rPr>
          <w:rFonts w:ascii="Times New Roman" w:hAnsi="Times New Roman"/>
          <w:b/>
          <w:sz w:val="22"/>
          <w:szCs w:val="22"/>
        </w:rPr>
        <w:t>. Цель:</w:t>
      </w:r>
      <w:r w:rsidRPr="008E2DAF">
        <w:rPr>
          <w:color w:val="000000"/>
          <w:sz w:val="27"/>
          <w:szCs w:val="27"/>
        </w:rPr>
        <w:t xml:space="preserve"> </w:t>
      </w:r>
      <w:r w:rsidRPr="008E2DAF">
        <w:rPr>
          <w:rFonts w:ascii="Times New Roman" w:hAnsi="Times New Roman"/>
          <w:color w:val="000000"/>
          <w:sz w:val="22"/>
          <w:szCs w:val="22"/>
        </w:rPr>
        <w:t>Познакомить детей с историей возникновения праздника День космонавтики.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8E2DAF">
        <w:rPr>
          <w:rFonts w:ascii="Times New Roman" w:eastAsia="Times New Roman" w:hAnsi="Times New Roman"/>
          <w:color w:val="000000"/>
          <w:spacing w:val="2"/>
          <w:sz w:val="22"/>
          <w:szCs w:val="22"/>
          <w:lang w:eastAsia="ru-RU"/>
        </w:rPr>
        <w:t>Закрепить представление о числах и цифрах в пределах 10.решение простейших примеров и задач.</w:t>
      </w:r>
      <w:r w:rsidRPr="008E2DAF">
        <w:rPr>
          <w:rFonts w:ascii="Times New Roman" w:hAnsi="Times New Roman"/>
          <w:color w:val="000000"/>
          <w:sz w:val="22"/>
          <w:szCs w:val="22"/>
        </w:rPr>
        <w:t xml:space="preserve"> Развивать пространственное во</w:t>
      </w:r>
      <w:r>
        <w:rPr>
          <w:rFonts w:ascii="Times New Roman" w:hAnsi="Times New Roman"/>
          <w:color w:val="000000"/>
          <w:sz w:val="22"/>
          <w:szCs w:val="22"/>
        </w:rPr>
        <w:t>о</w:t>
      </w:r>
      <w:r w:rsidRPr="008E2DAF">
        <w:rPr>
          <w:rFonts w:ascii="Times New Roman" w:hAnsi="Times New Roman"/>
          <w:color w:val="000000"/>
          <w:sz w:val="22"/>
          <w:szCs w:val="22"/>
        </w:rPr>
        <w:t>бражение, мелкую и общую моторику.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8E2DAF">
        <w:rPr>
          <w:rFonts w:ascii="Times New Roman" w:hAnsi="Times New Roman"/>
          <w:color w:val="000000"/>
          <w:sz w:val="22"/>
          <w:szCs w:val="22"/>
        </w:rPr>
        <w:t>Воспитывать любознательность.</w:t>
      </w:r>
    </w:p>
    <w:p w:rsidR="00BA43F1" w:rsidRDefault="00BA43F1" w:rsidP="00BA43F1">
      <w:pPr>
        <w:pStyle w:val="a3"/>
        <w:rPr>
          <w:rFonts w:ascii="Times New Roman" w:hAnsi="Times New Roman"/>
          <w:sz w:val="22"/>
          <w:szCs w:val="22"/>
        </w:rPr>
      </w:pPr>
      <w:r w:rsidRPr="002A5FEE">
        <w:rPr>
          <w:rFonts w:ascii="Times New Roman" w:hAnsi="Times New Roman"/>
          <w:b/>
          <w:sz w:val="22"/>
          <w:szCs w:val="22"/>
          <w:lang w:val="kk-KZ"/>
        </w:rPr>
        <w:t>Жабдықтар</w:t>
      </w:r>
      <w:r w:rsidRPr="002A5FEE">
        <w:rPr>
          <w:rFonts w:ascii="Times New Roman" w:hAnsi="Times New Roman"/>
          <w:b/>
          <w:sz w:val="22"/>
          <w:szCs w:val="22"/>
        </w:rPr>
        <w:t>. Оборудование:</w:t>
      </w:r>
      <w:r w:rsidRPr="002A5FEE"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флипчарт</w:t>
      </w:r>
      <w:proofErr w:type="spellEnd"/>
      <w:r>
        <w:rPr>
          <w:rFonts w:ascii="Times New Roman" w:hAnsi="Times New Roman"/>
          <w:sz w:val="22"/>
          <w:szCs w:val="22"/>
        </w:rPr>
        <w:t xml:space="preserve">, блоки </w:t>
      </w:r>
      <w:proofErr w:type="spellStart"/>
      <w:r>
        <w:rPr>
          <w:rFonts w:ascii="Times New Roman" w:hAnsi="Times New Roman"/>
          <w:sz w:val="22"/>
          <w:szCs w:val="22"/>
        </w:rPr>
        <w:t>Дьенеша</w:t>
      </w:r>
      <w:proofErr w:type="spellEnd"/>
      <w:r>
        <w:rPr>
          <w:rFonts w:ascii="Times New Roman" w:hAnsi="Times New Roman"/>
          <w:sz w:val="22"/>
          <w:szCs w:val="22"/>
        </w:rPr>
        <w:t>, воздушный шарик, мука, обручи, раздаточный материал</w:t>
      </w:r>
    </w:p>
    <w:p w:rsidR="00BA43F1" w:rsidRPr="006858B6" w:rsidRDefault="00BA43F1" w:rsidP="00BA43F1">
      <w:pPr>
        <w:pStyle w:val="a3"/>
        <w:rPr>
          <w:rFonts w:ascii="Times New Roman" w:hAnsi="Times New Roman"/>
          <w:lang w:val="kk-KZ"/>
        </w:rPr>
      </w:pPr>
      <w:r w:rsidRPr="002A5FEE">
        <w:rPr>
          <w:rFonts w:ascii="Times New Roman" w:hAnsi="Times New Roman"/>
          <w:b/>
          <w:sz w:val="22"/>
          <w:szCs w:val="22"/>
          <w:lang w:val="kk-KZ"/>
        </w:rPr>
        <w:t>Билингвалды компонент</w:t>
      </w:r>
      <w:r w:rsidRPr="002A5FEE">
        <w:rPr>
          <w:rFonts w:ascii="Times New Roman" w:hAnsi="Times New Roman"/>
          <w:b/>
          <w:sz w:val="22"/>
          <w:szCs w:val="22"/>
        </w:rPr>
        <w:t xml:space="preserve">. </w:t>
      </w:r>
      <w:proofErr w:type="spellStart"/>
      <w:r w:rsidRPr="002A5FEE">
        <w:rPr>
          <w:rFonts w:ascii="Times New Roman" w:hAnsi="Times New Roman"/>
          <w:b/>
          <w:sz w:val="22"/>
          <w:szCs w:val="22"/>
        </w:rPr>
        <w:t>Билингвальный</w:t>
      </w:r>
      <w:proofErr w:type="spellEnd"/>
      <w:r w:rsidRPr="002A5FEE">
        <w:rPr>
          <w:rFonts w:ascii="Times New Roman" w:hAnsi="Times New Roman"/>
          <w:b/>
          <w:sz w:val="22"/>
          <w:szCs w:val="22"/>
        </w:rPr>
        <w:t xml:space="preserve"> компонент: </w:t>
      </w:r>
      <w:r w:rsidRPr="006858B6">
        <w:rPr>
          <w:rFonts w:ascii="Times New Roman" w:hAnsi="Times New Roman"/>
        </w:rPr>
        <w:t>1-</w:t>
      </w:r>
      <w:r w:rsidRPr="006858B6">
        <w:rPr>
          <w:rFonts w:ascii="Times New Roman" w:hAnsi="Times New Roman"/>
          <w:lang w:val="en-US"/>
        </w:rPr>
        <w:t>one</w:t>
      </w:r>
      <w:r w:rsidRPr="006858B6">
        <w:rPr>
          <w:rFonts w:ascii="Times New Roman" w:hAnsi="Times New Roman"/>
        </w:rPr>
        <w:t xml:space="preserve"> [</w:t>
      </w:r>
      <w:r w:rsidRPr="006858B6">
        <w:rPr>
          <w:rFonts w:ascii="Times New Roman" w:hAnsi="Times New Roman"/>
          <w:lang w:val="en-US"/>
        </w:rPr>
        <w:t>w</w:t>
      </w:r>
      <w:r w:rsidRPr="006858B6">
        <w:rPr>
          <w:rFonts w:ascii="Times New Roman" w:hAnsi="Times New Roman"/>
        </w:rPr>
        <w:t>ʌ</w:t>
      </w:r>
      <w:r w:rsidRPr="006858B6">
        <w:rPr>
          <w:rFonts w:ascii="Times New Roman" w:hAnsi="Times New Roman"/>
          <w:lang w:val="en-US"/>
        </w:rPr>
        <w:t>n</w:t>
      </w:r>
      <w:r w:rsidRPr="006858B6">
        <w:rPr>
          <w:rFonts w:ascii="Times New Roman" w:hAnsi="Times New Roman"/>
        </w:rPr>
        <w:t xml:space="preserve">]- </w:t>
      </w:r>
      <w:proofErr w:type="spellStart"/>
      <w:r w:rsidRPr="006858B6">
        <w:rPr>
          <w:rFonts w:ascii="Times New Roman" w:hAnsi="Times New Roman"/>
        </w:rPr>
        <w:t>бі</w:t>
      </w:r>
      <w:proofErr w:type="gramStart"/>
      <w:r w:rsidRPr="006858B6">
        <w:rPr>
          <w:rFonts w:ascii="Times New Roman" w:hAnsi="Times New Roman"/>
        </w:rPr>
        <w:t>р</w:t>
      </w:r>
      <w:proofErr w:type="spellEnd"/>
      <w:proofErr w:type="gramEnd"/>
      <w:r w:rsidRPr="006858B6">
        <w:rPr>
          <w:rFonts w:ascii="Times New Roman" w:hAnsi="Times New Roman"/>
        </w:rPr>
        <w:t>,</w:t>
      </w:r>
      <w:r w:rsidRPr="006858B6">
        <w:rPr>
          <w:rFonts w:ascii="Times New Roman" w:hAnsi="Times New Roman"/>
          <w:lang w:val="kk-KZ"/>
        </w:rPr>
        <w:t xml:space="preserve"> </w:t>
      </w:r>
      <w:r w:rsidRPr="006858B6">
        <w:rPr>
          <w:rFonts w:ascii="Times New Roman" w:hAnsi="Times New Roman"/>
        </w:rPr>
        <w:t>2</w:t>
      </w:r>
      <w:r w:rsidRPr="006858B6">
        <w:rPr>
          <w:rFonts w:ascii="Times New Roman" w:hAnsi="Times New Roman"/>
          <w:lang w:val="kk-KZ"/>
        </w:rPr>
        <w:t xml:space="preserve">- </w:t>
      </w:r>
      <w:r w:rsidRPr="006858B6">
        <w:rPr>
          <w:rFonts w:ascii="Times New Roman" w:hAnsi="Times New Roman"/>
          <w:lang w:val="en-US"/>
        </w:rPr>
        <w:t>two</w:t>
      </w:r>
      <w:r w:rsidRPr="006858B6">
        <w:rPr>
          <w:rFonts w:ascii="Times New Roman" w:hAnsi="Times New Roman"/>
        </w:rPr>
        <w:t xml:space="preserve"> [</w:t>
      </w:r>
      <w:proofErr w:type="spellStart"/>
      <w:r w:rsidRPr="006858B6">
        <w:rPr>
          <w:rFonts w:ascii="Times New Roman" w:hAnsi="Times New Roman"/>
          <w:lang w:val="en-US"/>
        </w:rPr>
        <w:t>tu</w:t>
      </w:r>
      <w:proofErr w:type="spellEnd"/>
      <w:r w:rsidRPr="006858B6">
        <w:rPr>
          <w:rFonts w:ascii="Times New Roman" w:hAnsi="Times New Roman"/>
        </w:rPr>
        <w:t>ː]</w:t>
      </w:r>
      <w:r w:rsidRPr="006858B6">
        <w:rPr>
          <w:rFonts w:ascii="Times New Roman" w:hAnsi="Times New Roman"/>
          <w:lang w:val="kk-KZ"/>
        </w:rPr>
        <w:t xml:space="preserve"> – екі,</w:t>
      </w:r>
      <w:r>
        <w:rPr>
          <w:rFonts w:ascii="Times New Roman" w:hAnsi="Times New Roman"/>
          <w:lang w:val="kk-KZ"/>
        </w:rPr>
        <w:t xml:space="preserve"> </w:t>
      </w:r>
      <w:r w:rsidRPr="006858B6">
        <w:rPr>
          <w:rFonts w:ascii="Times New Roman" w:hAnsi="Times New Roman"/>
        </w:rPr>
        <w:t>3</w:t>
      </w:r>
      <w:r w:rsidRPr="006858B6">
        <w:rPr>
          <w:rFonts w:ascii="Times New Roman" w:hAnsi="Times New Roman"/>
          <w:lang w:val="kk-KZ"/>
        </w:rPr>
        <w:t xml:space="preserve"> - </w:t>
      </w:r>
      <w:r w:rsidRPr="006858B6">
        <w:rPr>
          <w:rFonts w:ascii="Times New Roman" w:hAnsi="Times New Roman"/>
          <w:lang w:val="en-US"/>
        </w:rPr>
        <w:t>three</w:t>
      </w:r>
      <w:r w:rsidRPr="006858B6">
        <w:rPr>
          <w:rFonts w:ascii="Times New Roman" w:hAnsi="Times New Roman"/>
        </w:rPr>
        <w:t xml:space="preserve"> [θ</w:t>
      </w:r>
      <w:proofErr w:type="spellStart"/>
      <w:r w:rsidRPr="006858B6">
        <w:rPr>
          <w:rFonts w:ascii="Times New Roman" w:hAnsi="Times New Roman"/>
          <w:lang w:val="en-US"/>
        </w:rPr>
        <w:t>ri</w:t>
      </w:r>
      <w:proofErr w:type="spellEnd"/>
      <w:r w:rsidRPr="006858B6">
        <w:rPr>
          <w:rFonts w:ascii="Times New Roman" w:hAnsi="Times New Roman"/>
        </w:rPr>
        <w:t>ː]</w:t>
      </w:r>
      <w:r w:rsidRPr="006858B6">
        <w:rPr>
          <w:rFonts w:ascii="Times New Roman" w:hAnsi="Times New Roman"/>
          <w:lang w:val="kk-KZ"/>
        </w:rPr>
        <w:t>- үш,</w:t>
      </w:r>
    </w:p>
    <w:p w:rsidR="00BA43F1" w:rsidRPr="006858B6" w:rsidRDefault="00BA43F1" w:rsidP="00BA43F1">
      <w:pPr>
        <w:pStyle w:val="a3"/>
        <w:rPr>
          <w:rFonts w:ascii="Times New Roman" w:hAnsi="Times New Roman"/>
          <w:lang w:val="kk-KZ"/>
        </w:rPr>
      </w:pPr>
      <w:r w:rsidRPr="006858B6">
        <w:rPr>
          <w:rFonts w:ascii="Times New Roman" w:hAnsi="Times New Roman"/>
          <w:lang w:val="kk-KZ"/>
        </w:rPr>
        <w:t>4- four [fɔː]- төрт,</w:t>
      </w:r>
      <w:r>
        <w:rPr>
          <w:rFonts w:ascii="Times New Roman" w:hAnsi="Times New Roman"/>
          <w:lang w:val="kk-KZ"/>
        </w:rPr>
        <w:t xml:space="preserve"> </w:t>
      </w:r>
      <w:r w:rsidRPr="006858B6">
        <w:rPr>
          <w:rFonts w:ascii="Times New Roman" w:hAnsi="Times New Roman"/>
          <w:lang w:val="kk-KZ"/>
        </w:rPr>
        <w:t>5- five [faɪv]- бес,</w:t>
      </w:r>
      <w:r>
        <w:rPr>
          <w:rFonts w:ascii="Times New Roman" w:hAnsi="Times New Roman"/>
          <w:lang w:val="kk-KZ"/>
        </w:rPr>
        <w:t xml:space="preserve"> </w:t>
      </w:r>
      <w:r w:rsidRPr="006858B6">
        <w:rPr>
          <w:rFonts w:ascii="Times New Roman" w:hAnsi="Times New Roman"/>
          <w:lang w:val="kk-KZ"/>
        </w:rPr>
        <w:t>6- six [sɪks]- алты,</w:t>
      </w:r>
      <w:r>
        <w:rPr>
          <w:rFonts w:ascii="Times New Roman" w:hAnsi="Times New Roman"/>
          <w:lang w:val="kk-KZ"/>
        </w:rPr>
        <w:t xml:space="preserve"> </w:t>
      </w:r>
      <w:r w:rsidRPr="006858B6">
        <w:rPr>
          <w:rFonts w:ascii="Times New Roman" w:hAnsi="Times New Roman"/>
          <w:lang w:val="kk-KZ"/>
        </w:rPr>
        <w:t>7- seven[‘sev(ə)n]-жеті, 8- eight [eɪt]- сегіз,</w:t>
      </w:r>
      <w:r>
        <w:rPr>
          <w:rFonts w:ascii="Times New Roman" w:hAnsi="Times New Roman"/>
          <w:lang w:val="kk-KZ"/>
        </w:rPr>
        <w:t xml:space="preserve"> </w:t>
      </w:r>
      <w:r w:rsidRPr="006858B6">
        <w:rPr>
          <w:rFonts w:ascii="Times New Roman" w:hAnsi="Times New Roman"/>
          <w:lang w:val="kk-KZ"/>
        </w:rPr>
        <w:t xml:space="preserve">9- nine [naɪn]- төғыз, </w:t>
      </w:r>
      <w:r>
        <w:rPr>
          <w:rFonts w:ascii="Times New Roman" w:hAnsi="Times New Roman"/>
          <w:lang w:val="kk-KZ"/>
        </w:rPr>
        <w:t xml:space="preserve"> </w:t>
      </w:r>
      <w:r w:rsidRPr="006858B6">
        <w:rPr>
          <w:rFonts w:ascii="Times New Roman" w:hAnsi="Times New Roman"/>
          <w:lang w:val="kk-KZ"/>
        </w:rPr>
        <w:t>10- ten [ten]-он</w:t>
      </w:r>
    </w:p>
    <w:tbl>
      <w:tblPr>
        <w:tblW w:w="509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6"/>
        <w:gridCol w:w="6664"/>
        <w:gridCol w:w="2551"/>
      </w:tblGrid>
      <w:tr w:rsidR="00BA43F1" w:rsidRPr="000866FE" w:rsidTr="00BE3F2A">
        <w:trPr>
          <w:trHeight w:val="95"/>
        </w:trPr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3F1" w:rsidRPr="000866FE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b/>
                <w:vertAlign w:val="superscript"/>
                <w:lang w:val="kk-KZ"/>
              </w:rPr>
            </w:pPr>
            <w:r w:rsidRPr="000866FE">
              <w:rPr>
                <w:rFonts w:ascii="Times New Roman" w:hAnsi="Times New Roman" w:cs="Times New Roman"/>
                <w:b/>
                <w:vertAlign w:val="superscript"/>
                <w:lang w:val="kk-KZ"/>
              </w:rPr>
              <w:t>Іс-әрекет кезендері Этапы деятельности</w:t>
            </w:r>
          </w:p>
        </w:tc>
        <w:tc>
          <w:tcPr>
            <w:tcW w:w="30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3F1" w:rsidRPr="000866FE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b/>
                <w:vertAlign w:val="superscript"/>
                <w:lang w:val="kk-KZ"/>
              </w:rPr>
            </w:pPr>
            <w:r w:rsidRPr="000866FE">
              <w:rPr>
                <w:rFonts w:ascii="Times New Roman" w:hAnsi="Times New Roman" w:cs="Times New Roman"/>
                <w:b/>
                <w:vertAlign w:val="superscript"/>
                <w:lang w:val="kk-KZ"/>
              </w:rPr>
              <w:t>Тәрбиешінің әрекеті</w:t>
            </w:r>
          </w:p>
          <w:p w:rsidR="00BA43F1" w:rsidRPr="000866FE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b/>
                <w:vertAlign w:val="superscript"/>
                <w:lang w:val="kk-KZ"/>
              </w:rPr>
            </w:pPr>
            <w:r w:rsidRPr="000866FE">
              <w:rPr>
                <w:rFonts w:ascii="Times New Roman" w:hAnsi="Times New Roman" w:cs="Times New Roman"/>
                <w:b/>
                <w:vertAlign w:val="superscript"/>
                <w:lang w:val="kk-KZ"/>
              </w:rPr>
              <w:t>Деятельность воспитателя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3F1" w:rsidRPr="000866FE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b/>
                <w:vertAlign w:val="superscript"/>
                <w:lang w:val="kk-KZ"/>
              </w:rPr>
            </w:pPr>
            <w:r w:rsidRPr="000866FE">
              <w:rPr>
                <w:rFonts w:ascii="Times New Roman" w:hAnsi="Times New Roman" w:cs="Times New Roman"/>
                <w:b/>
                <w:vertAlign w:val="superscript"/>
                <w:lang w:val="kk-KZ"/>
              </w:rPr>
              <w:t>Балалардың іс-әрекеті</w:t>
            </w:r>
          </w:p>
          <w:p w:rsidR="00BA43F1" w:rsidRPr="000866FE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b/>
                <w:vertAlign w:val="superscript"/>
                <w:lang w:val="kk-KZ"/>
              </w:rPr>
            </w:pPr>
            <w:r w:rsidRPr="000866FE">
              <w:rPr>
                <w:rFonts w:ascii="Times New Roman" w:hAnsi="Times New Roman" w:cs="Times New Roman"/>
                <w:b/>
                <w:vertAlign w:val="superscript"/>
                <w:lang w:val="kk-KZ"/>
              </w:rPr>
              <w:t>Деятельность детей</w:t>
            </w:r>
          </w:p>
        </w:tc>
      </w:tr>
      <w:tr w:rsidR="00BA43F1" w:rsidRPr="000866FE" w:rsidTr="00BE3F2A">
        <w:trPr>
          <w:trHeight w:val="1319"/>
        </w:trPr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3F1" w:rsidRPr="000866FE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866F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Мотивациялық-қозғаушылық</w:t>
            </w:r>
          </w:p>
          <w:p w:rsidR="00BA43F1" w:rsidRPr="000866FE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866F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Мотивационно-побудительный</w:t>
            </w:r>
          </w:p>
          <w:p w:rsidR="00BA43F1" w:rsidRPr="000866FE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0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t>Ребята, какое у вас сегодня настроение? Давайте возьмемся за руки и передадим друг другу свое хорошее настроение.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Собрались все дети в круг.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Я – твой друг и ты – мой друг.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Крепче за руки возьмемся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И друг другу улыбнемся.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t>- Хорошо. Послушайте о чем следующее стихотворение.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Дома за книжкой и в детском саду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Мечтают мальчишки, мечтают девчонки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Лететь на Луну.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Упорно мечтают они о Луне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И даже летают, но только во сне.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t>- Скажите ребята, о чем я прочла сейчас стихотворение?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t>Настраиваются на позитив.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t>Слушают загадку, отгадываю</w:t>
            </w:r>
            <w:proofErr w:type="gramStart"/>
            <w:r w:rsidRPr="000866FE">
              <w:rPr>
                <w:rFonts w:ascii="Times New Roman" w:hAnsi="Times New Roman"/>
                <w:sz w:val="22"/>
                <w:szCs w:val="22"/>
              </w:rPr>
              <w:t>т-</w:t>
            </w:r>
            <w:proofErr w:type="gramEnd"/>
            <w:r w:rsidRPr="000866FE">
              <w:rPr>
                <w:rFonts w:ascii="Times New Roman" w:hAnsi="Times New Roman"/>
                <w:sz w:val="22"/>
                <w:szCs w:val="22"/>
              </w:rPr>
              <w:t xml:space="preserve">  космос</w:t>
            </w:r>
          </w:p>
        </w:tc>
      </w:tr>
      <w:tr w:rsidR="00BA43F1" w:rsidRPr="000866FE" w:rsidTr="00BE3F2A">
        <w:trPr>
          <w:trHeight w:val="834"/>
        </w:trPr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3F1" w:rsidRPr="000866FE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866F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Ұйымдастыру-іздестіру</w:t>
            </w:r>
          </w:p>
          <w:p w:rsidR="00BA43F1" w:rsidRPr="000866FE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866F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Организационно-поисковый</w:t>
            </w:r>
          </w:p>
        </w:tc>
        <w:tc>
          <w:tcPr>
            <w:tcW w:w="30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866FE">
              <w:rPr>
                <w:rFonts w:ascii="Trebuchet MS" w:hAnsi="Trebuchet MS"/>
                <w:color w:val="000000"/>
                <w:sz w:val="22"/>
                <w:szCs w:val="22"/>
              </w:rPr>
              <w:t> </w:t>
            </w:r>
            <w:r w:rsidRPr="000866FE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Беседа:</w:t>
            </w:r>
            <w:r w:rsidRPr="000866FE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С самых давних времен люди смотрели на небо и задумывались о том, как бы подняться выше облаков и узнать, что же там. Прошло много-много времени пока люди научились строить летательные аппараты. И первыми полетели в них не люди, а животные: крысы, а потом собаки, которые полетели в космос и вернулись обратно. Их зовут Белка и Стрелка. И только после того, как еще другие собаки успешно слетали в космос, туда отправился первый человек.</w:t>
            </w:r>
            <w:r w:rsidRPr="000866FE">
              <w:rPr>
                <w:rFonts w:ascii="Times New Roman" w:hAnsi="Times New Roman"/>
                <w:sz w:val="22"/>
                <w:szCs w:val="22"/>
              </w:rPr>
              <w:t xml:space="preserve"> 12 апреля в 1961 году Юрий Алексеевич Гагарин совершил первый полет в космос.</w:t>
            </w:r>
            <w:r w:rsidRPr="000866FE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Показ портрета Юрия Гагарина</w:t>
            </w:r>
          </w:p>
          <w:p w:rsidR="00BA43F1" w:rsidRPr="000866FE" w:rsidRDefault="00BA43F1" w:rsidP="00BE3F2A">
            <w:pPr>
              <w:pStyle w:val="a3"/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</w:pPr>
            <w:r w:rsidRPr="000866FE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>В космической ракете</w:t>
            </w:r>
            <w:proofErr w:type="gramStart"/>
            <w:r w:rsidRPr="000866FE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br/>
              <w:t>С</w:t>
            </w:r>
            <w:proofErr w:type="gramEnd"/>
            <w:r w:rsidRPr="000866FE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 xml:space="preserve"> названием «Восток»</w:t>
            </w:r>
            <w:r w:rsidRPr="000866FE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br/>
              <w:t>Он первым на планете</w:t>
            </w:r>
            <w:r w:rsidRPr="000866FE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br/>
              <w:t>Подняться к звездам смог.</w:t>
            </w:r>
          </w:p>
          <w:p w:rsidR="00BA43F1" w:rsidRPr="000866FE" w:rsidRDefault="00BA43F1" w:rsidP="00BE3F2A">
            <w:pPr>
              <w:pStyle w:val="a3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866F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 тех пор в этот день каждый год мы отмечаем день космонавтики — праздник космонавтов и всех, кто помогает им успешно летать в космос. Сегодня и мы с вами поиграем в космонавтов.</w:t>
            </w:r>
          </w:p>
          <w:p w:rsidR="00BA43F1" w:rsidRPr="000866FE" w:rsidRDefault="00BA43F1" w:rsidP="00BE3F2A">
            <w:pPr>
              <w:pStyle w:val="a3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866F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Полетел Юрий Гагарин в космос на ракете. Я покажу вам на примере шарика, как летит ракета.</w:t>
            </w:r>
          </w:p>
          <w:p w:rsidR="00BA43F1" w:rsidRPr="000866FE" w:rsidRDefault="00BA43F1" w:rsidP="00BE3F2A">
            <w:pPr>
              <w:pStyle w:val="a3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866F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 xml:space="preserve">Опыт: </w:t>
            </w:r>
            <w:r w:rsidRPr="000866F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Воспитатель надувает воздушный шарик и зажимает отверстие пальцами. А потом разжимает </w:t>
            </w:r>
            <w:proofErr w:type="gramStart"/>
            <w:r w:rsidRPr="000866F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пальцы</w:t>
            </w:r>
            <w:proofErr w:type="gramEnd"/>
            <w:r w:rsidRPr="000866F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и шарик резко вырвется вверх.</w:t>
            </w:r>
          </w:p>
          <w:p w:rsidR="00BA43F1" w:rsidRPr="000866FE" w:rsidRDefault="00BA43F1" w:rsidP="00BE3F2A">
            <w:pPr>
              <w:pStyle w:val="a3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866F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Наш шар летел как ракета – он двигался вперед, пока в нем был воздух. А в ракете не воздух, а топливо.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 w:rsidRPr="000866FE">
              <w:rPr>
                <w:rFonts w:ascii="Times New Roman" w:hAnsi="Times New Roman"/>
                <w:sz w:val="22"/>
                <w:szCs w:val="22"/>
              </w:rPr>
              <w:t xml:space="preserve">Как вы думаете, каким должен быть космонавт? 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0866FE">
              <w:rPr>
                <w:rFonts w:ascii="Times New Roman" w:hAnsi="Times New Roman"/>
                <w:b/>
                <w:sz w:val="22"/>
                <w:szCs w:val="22"/>
              </w:rPr>
              <w:t>Чтение стихотворения: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Чтобы </w:t>
            </w:r>
            <w:r w:rsidRPr="000866FE">
              <w:rPr>
                <w:rStyle w:val="a5"/>
                <w:rFonts w:ascii="Times New Roman" w:hAnsi="Times New Roman"/>
                <w:i/>
                <w:color w:val="111111"/>
                <w:sz w:val="22"/>
                <w:szCs w:val="22"/>
                <w:bdr w:val="none" w:sz="0" w:space="0" w:color="auto" w:frame="1"/>
              </w:rPr>
              <w:t>космонавтом стать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Чтобы в </w:t>
            </w:r>
            <w:r w:rsidRPr="000866FE">
              <w:rPr>
                <w:rStyle w:val="a5"/>
                <w:rFonts w:ascii="Times New Roman" w:hAnsi="Times New Roman"/>
                <w:i/>
                <w:color w:val="111111"/>
                <w:sz w:val="22"/>
                <w:szCs w:val="22"/>
                <w:bdr w:val="none" w:sz="0" w:space="0" w:color="auto" w:frame="1"/>
              </w:rPr>
              <w:t>космос летать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Надо много уметь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Надо много узнать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И писать и читать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И задачи решать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lastRenderedPageBreak/>
              <w:t>И отлично знать </w:t>
            </w:r>
            <w:r w:rsidRPr="000866FE">
              <w:rPr>
                <w:rStyle w:val="a5"/>
                <w:rFonts w:ascii="Times New Roman" w:hAnsi="Times New Roman"/>
                <w:i/>
                <w:color w:val="111111"/>
                <w:sz w:val="22"/>
                <w:szCs w:val="22"/>
                <w:bdr w:val="none" w:sz="0" w:space="0" w:color="auto" w:frame="1"/>
              </w:rPr>
              <w:t>математику</w:t>
            </w: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t>Я предлагаю всем проверить, насколько развито ваше внимание, сообразительность и находчивость. Ведь </w:t>
            </w:r>
            <w:r w:rsidRPr="000866FE">
              <w:rPr>
                <w:rStyle w:val="a5"/>
                <w:rFonts w:ascii="Times New Roman" w:hAnsi="Times New Roman"/>
                <w:color w:val="111111"/>
                <w:sz w:val="22"/>
                <w:szCs w:val="22"/>
                <w:bdr w:val="none" w:sz="0" w:space="0" w:color="auto" w:frame="1"/>
              </w:rPr>
              <w:t>космонавты</w:t>
            </w:r>
            <w:r w:rsidRPr="000866FE">
              <w:rPr>
                <w:rFonts w:ascii="Times New Roman" w:hAnsi="Times New Roman"/>
                <w:sz w:val="22"/>
                <w:szCs w:val="22"/>
              </w:rPr>
              <w:t> должны находить выход в любой, кажется, безвыходной ситуации, мгновенно решать сложные вопросы. Посмотрим, как вы справитесь с задачами.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t>1. Если петух закукарекает, человек проснётся, сколько, петухов должно закукарекать, чтобы проснулось три человека?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t>2. У Паши есть сестра, она на 2 года младше Паши, на сколько лет Паша старше своей сестры?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t>3. Летела стая гусей 2 впереди, один позади, два позади, один впереди. Сколько было гусей?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t>4.  Если курица стоит на одной ноге, то она весит 2 килограмма, сколько будет весить крица, если будет стоять на двух ногах?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t>Чтобы узнать, на чём мы отправимся в космическое путешествие, давайте отгадаем загадку.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До Луны не может птица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Долететь и прилуниться.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Но зато умеет это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Делать быстрая …(ракета)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0866FE">
              <w:rPr>
                <w:rFonts w:ascii="Times New Roman" w:hAnsi="Times New Roman"/>
                <w:b/>
                <w:sz w:val="22"/>
                <w:szCs w:val="22"/>
              </w:rPr>
              <w:t>Перед началом работы "космическая разминка" для </w:t>
            </w:r>
            <w:r w:rsidRPr="000866FE">
              <w:rPr>
                <w:rFonts w:ascii="Times New Roman" w:hAnsi="Times New Roman"/>
                <w:b/>
                <w:sz w:val="22"/>
                <w:szCs w:val="22"/>
                <w:u w:val="single"/>
                <w:bdr w:val="none" w:sz="0" w:space="0" w:color="auto" w:frame="1"/>
              </w:rPr>
              <w:t>пальчиков</w:t>
            </w:r>
            <w:r w:rsidRPr="000866FE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Разотру ладошки сильно,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Каждый пальчик покручу,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поздороваюсь с ним сильно</w:t>
            </w:r>
            <w:r w:rsidRPr="000866FE">
              <w:rPr>
                <w:rFonts w:ascii="Times New Roman" w:hAnsi="Times New Roman"/>
                <w:sz w:val="22"/>
                <w:szCs w:val="22"/>
              </w:rPr>
              <w:t xml:space="preserve">   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t>Растирание ладоней. Захватить каждый пальчик у основания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t>и вращательным движением дойти до ногтевой фаланги.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И вытягивать начну.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Руки я затем помою,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Пальчик к пальчику сложу,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На замочек их закрою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И тепло поберегу.</w:t>
            </w:r>
            <w:r w:rsidRPr="000866FE">
              <w:rPr>
                <w:rFonts w:ascii="Times New Roman" w:hAnsi="Times New Roman"/>
                <w:sz w:val="22"/>
                <w:szCs w:val="22"/>
              </w:rPr>
              <w:t xml:space="preserve">   Потереть ладошкой о ладошку.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t>Пальцы в “замок”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t>Какая красота получилась! Ура. В путь нам, друзья, отправляться пора.</w:t>
            </w:r>
          </w:p>
          <w:p w:rsidR="00BA43F1" w:rsidRPr="000866FE" w:rsidRDefault="00BA43F1" w:rsidP="00BE3F2A">
            <w:pPr>
              <w:pStyle w:val="a3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866FE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Дидактическая игра «Построй ракету»</w:t>
            </w:r>
          </w:p>
          <w:p w:rsidR="00BA43F1" w:rsidRPr="000866FE" w:rsidRDefault="00BA43F1" w:rsidP="00BE3F2A">
            <w:pPr>
              <w:pStyle w:val="a3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866F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Детям предлагается образец и набор блоков </w:t>
            </w:r>
            <w:proofErr w:type="spellStart"/>
            <w:r w:rsidRPr="000866F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Дьенеша</w:t>
            </w:r>
            <w:proofErr w:type="spellEnd"/>
            <w:r w:rsidRPr="000866F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. Из </w:t>
            </w:r>
            <w:proofErr w:type="gramStart"/>
            <w:r w:rsidRPr="000866F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которых</w:t>
            </w:r>
            <w:proofErr w:type="gramEnd"/>
            <w:r w:rsidRPr="000866F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нужно сложить ракету.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b/>
                <w:color w:val="303F50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b/>
                <w:color w:val="303F50"/>
                <w:sz w:val="22"/>
                <w:szCs w:val="22"/>
              </w:rPr>
              <w:t>Работа с раздаточным материалом «Выложи числовой ряд»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color w:val="303F50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color w:val="303F50"/>
                <w:sz w:val="22"/>
                <w:szCs w:val="22"/>
              </w:rPr>
              <w:t>Молодцы, все справились с заданием, заняли свои места, приготовились к старту.</w:t>
            </w:r>
          </w:p>
          <w:p w:rsidR="00BA43F1" w:rsidRDefault="00BA43F1" w:rsidP="00BE3F2A">
            <w:pPr>
              <w:pStyle w:val="a3"/>
              <w:rPr>
                <w:rFonts w:ascii="Times New Roman" w:hAnsi="Times New Roman"/>
                <w:b/>
                <w:color w:val="303F50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b/>
                <w:color w:val="303F5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303F50"/>
                <w:sz w:val="22"/>
                <w:szCs w:val="22"/>
              </w:rPr>
              <w:t>Звук запуска ракеты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color w:val="303F50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color w:val="303F50"/>
                <w:sz w:val="22"/>
                <w:szCs w:val="22"/>
              </w:rPr>
              <w:t>Итак, мы отправились в космическое путешествие к планетам солнечной системы.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color w:val="303F50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color w:val="303F50"/>
                <w:sz w:val="22"/>
                <w:szCs w:val="22"/>
              </w:rPr>
              <w:t>- Посмотрите на экран - как выглядит наша планета в космическом пространстве</w:t>
            </w:r>
            <w:r w:rsidRPr="000866FE">
              <w:rPr>
                <w:rFonts w:ascii="Times New Roman" w:hAnsi="Times New Roman"/>
                <w:b/>
                <w:color w:val="303F50"/>
                <w:sz w:val="22"/>
                <w:szCs w:val="22"/>
              </w:rPr>
              <w:t>. (Показ слайда).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color w:val="303F50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color w:val="303F50"/>
                <w:sz w:val="22"/>
                <w:szCs w:val="22"/>
              </w:rPr>
              <w:t xml:space="preserve">- В древности люди считали, что Земля огромная и плоская, как тарелка и можно добраться до края Земли. Даже находились смельчаки, которые мечтали добраться до этого края и посмотреть, а что там, на краю Земли и можно ли с него упасть. Они отправлялись в путь пешком или верхом на лошади, или на корабле. Те люди, которые путешествовали пешком или верхом, добирались рано или поздно до большой воды и считали, что это край Земли, и их путешествие заканчивались. Но были и такие, которые, дойдя до берега, пересаживались на корабль и продолжали своё путешествие, они-то и убедились, что, отправляясь в путь из какого-то места и двигаясь всегда в одном направлении, возвращаешься туда, откуда </w:t>
            </w:r>
            <w:r w:rsidRPr="000866FE">
              <w:rPr>
                <w:rFonts w:ascii="Times New Roman" w:hAnsi="Times New Roman"/>
                <w:color w:val="303F50"/>
                <w:sz w:val="22"/>
                <w:szCs w:val="22"/>
              </w:rPr>
              <w:lastRenderedPageBreak/>
              <w:t>начал своё путешествие. Тогда они поняли, что Земля не плоская, как блин, она круглая как шар.</w:t>
            </w:r>
          </w:p>
          <w:p w:rsidR="00BA43F1" w:rsidRPr="000866FE" w:rsidRDefault="00BA43F1" w:rsidP="00BE3F2A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866FE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Динамическая пауза «Космонавты высаживаются на планеты»</w:t>
            </w:r>
          </w:p>
          <w:p w:rsidR="00BA43F1" w:rsidRDefault="00BA43F1" w:rsidP="00BE3F2A">
            <w:pPr>
              <w:pStyle w:val="a3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866F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На полу разложены обручи разного размера и величины. Дети делятся на две команды «Восток» и «Молния» и выполняют команды:</w:t>
            </w:r>
            <w:r w:rsidRPr="000866F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br/>
              <w:t>Члены экипажа космического корабля «Восток», постройтесь друг за другом.</w:t>
            </w:r>
            <w:r w:rsidRPr="000866F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br/>
              <w:t>Члены экипажа космического корабля «Молния», встаньте в круг.</w:t>
            </w:r>
            <w:r w:rsidRPr="000866F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br/>
              <w:t>Команда космического корабля «Восток» высадилась на большую желтую планету.</w:t>
            </w:r>
            <w:r w:rsidRPr="000866F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br/>
              <w:t>Команда космического корабля «Молния» высадилась на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маленькую планету.</w:t>
            </w:r>
          </w:p>
          <w:p w:rsidR="00BA43F1" w:rsidRDefault="00BA43F1" w:rsidP="00BE3F2A">
            <w:pPr>
              <w:pStyle w:val="a3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А сейчас ребята надо выполнить космическое задание, соединить цифры от 1 до 10, у вас должен получиться какой-то предмет.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color w:val="303F50"/>
                <w:sz w:val="22"/>
                <w:szCs w:val="22"/>
              </w:rPr>
            </w:pPr>
            <w:r>
              <w:rPr>
                <w:rFonts w:ascii="Times New Roman" w:hAnsi="Times New Roman"/>
                <w:color w:val="303F50"/>
                <w:sz w:val="22"/>
                <w:szCs w:val="22"/>
              </w:rPr>
              <w:t xml:space="preserve">Обратите </w:t>
            </w:r>
            <w:proofErr w:type="gramStart"/>
            <w:r>
              <w:rPr>
                <w:rFonts w:ascii="Times New Roman" w:hAnsi="Times New Roman"/>
                <w:color w:val="303F50"/>
                <w:sz w:val="22"/>
                <w:szCs w:val="22"/>
              </w:rPr>
              <w:t>внимание</w:t>
            </w:r>
            <w:proofErr w:type="gramEnd"/>
            <w:r>
              <w:rPr>
                <w:rFonts w:ascii="Times New Roman" w:hAnsi="Times New Roman"/>
                <w:color w:val="303F50"/>
                <w:sz w:val="22"/>
                <w:szCs w:val="22"/>
              </w:rPr>
              <w:t xml:space="preserve"> сколько планет вокруг нашей планеты земля. П</w:t>
            </w:r>
            <w:r w:rsidRPr="000866FE">
              <w:rPr>
                <w:rFonts w:ascii="Times New Roman" w:hAnsi="Times New Roman"/>
                <w:color w:val="303F50"/>
                <w:sz w:val="22"/>
                <w:szCs w:val="22"/>
              </w:rPr>
              <w:t>оверхность планет состоит из кратеров. Хотите посмотреть, как они образуются?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b/>
                <w:color w:val="303F50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b/>
                <w:color w:val="303F50"/>
                <w:sz w:val="22"/>
                <w:szCs w:val="22"/>
              </w:rPr>
              <w:t>Опыт: “Метеориты и метеоритные кратеры”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color w:val="303F50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color w:val="303F50"/>
                <w:sz w:val="22"/>
                <w:szCs w:val="22"/>
              </w:rPr>
              <w:t xml:space="preserve">- Представьте, что мука – это поверхность планеты, а шар- это метеорит. Метеорит летит в космосе с огромной скоростью и ударяется о поверхность планеты. Посмотрите, что образовалось на поверхности планеты – углубление, ямы, кратеры. Ребята, почему образовался кратер? </w:t>
            </w:r>
            <w:r>
              <w:rPr>
                <w:rFonts w:ascii="Times New Roman" w:hAnsi="Times New Roman"/>
                <w:color w:val="303F50"/>
                <w:sz w:val="22"/>
                <w:szCs w:val="22"/>
              </w:rPr>
              <w:t xml:space="preserve"> </w:t>
            </w:r>
          </w:p>
          <w:p w:rsidR="00BA43F1" w:rsidRPr="000866FE" w:rsidRDefault="00BA43F1" w:rsidP="00BE3F2A">
            <w:pPr>
              <w:pStyle w:val="a3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866F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Космонавты и ученые выяснили, что на планетах, которые вертятся вокруг нашего Солнца, жизни нет: на одних слишком холодно, на других слишком жарко. Никто не живет на этих планетах.</w:t>
            </w:r>
          </w:p>
          <w:p w:rsidR="00BA43F1" w:rsidRPr="00027831" w:rsidRDefault="00BA43F1" w:rsidP="00BE3F2A">
            <w:pPr>
              <w:pStyle w:val="a3"/>
              <w:rPr>
                <w:rStyle w:val="a6"/>
                <w:rFonts w:ascii="Times New Roman" w:hAnsi="Times New Roman"/>
                <w:i w:val="0"/>
                <w:color w:val="000000"/>
                <w:sz w:val="22"/>
                <w:szCs w:val="22"/>
              </w:rPr>
            </w:pPr>
            <w:r w:rsidRPr="00027831">
              <w:rPr>
                <w:rStyle w:val="a6"/>
                <w:rFonts w:ascii="Times New Roman" w:hAnsi="Times New Roman"/>
                <w:i w:val="0"/>
                <w:color w:val="000000"/>
                <w:sz w:val="22"/>
                <w:szCs w:val="22"/>
              </w:rPr>
              <w:t>А вот наша планета - Земля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Эта </w:t>
            </w:r>
            <w:r w:rsidRPr="000866FE">
              <w:rPr>
                <w:rStyle w:val="a5"/>
                <w:rFonts w:ascii="Times New Roman" w:hAnsi="Times New Roman"/>
                <w:i/>
                <w:color w:val="111111"/>
                <w:sz w:val="22"/>
                <w:szCs w:val="22"/>
                <w:bdr w:val="none" w:sz="0" w:space="0" w:color="auto" w:frame="1"/>
              </w:rPr>
              <w:t>планета-любимый дом</w:t>
            </w: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,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На ней мы с рожденья все вместе живем.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Style w:val="a5"/>
                <w:rFonts w:ascii="Times New Roman" w:hAnsi="Times New Roman"/>
                <w:i/>
                <w:color w:val="111111"/>
                <w:sz w:val="22"/>
                <w:szCs w:val="22"/>
                <w:bdr w:val="none" w:sz="0" w:space="0" w:color="auto" w:frame="1"/>
              </w:rPr>
              <w:t>Планета прекрасна</w:t>
            </w: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: моря, океаны,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 xml:space="preserve">Цветы и </w:t>
            </w:r>
            <w:proofErr w:type="gramStart"/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деревья</w:t>
            </w:r>
            <w:proofErr w:type="gramEnd"/>
            <w:r w:rsidRPr="000866FE">
              <w:rPr>
                <w:rFonts w:ascii="Times New Roman" w:hAnsi="Times New Roman"/>
                <w:i/>
                <w:sz w:val="22"/>
                <w:szCs w:val="22"/>
              </w:rPr>
              <w:t xml:space="preserve"> и разные страны.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И солнце сияет с зари до заката,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Что за </w:t>
            </w:r>
            <w:r w:rsidRPr="000866FE">
              <w:rPr>
                <w:rStyle w:val="a5"/>
                <w:rFonts w:ascii="Times New Roman" w:hAnsi="Times New Roman"/>
                <w:i/>
                <w:color w:val="111111"/>
                <w:sz w:val="22"/>
                <w:szCs w:val="22"/>
                <w:bdr w:val="none" w:sz="0" w:space="0" w:color="auto" w:frame="1"/>
              </w:rPr>
              <w:t>планета</w:t>
            </w:r>
            <w:r w:rsidRPr="000866FE">
              <w:rPr>
                <w:rFonts w:ascii="Times New Roman" w:hAnsi="Times New Roman"/>
                <w:i/>
                <w:sz w:val="22"/>
                <w:szCs w:val="22"/>
              </w:rPr>
              <w:t>, скажите, ребята?</w:t>
            </w: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 xml:space="preserve">Обратите внимание из космоса </w:t>
            </w:r>
            <w:r w:rsidRPr="000866FE">
              <w:rPr>
                <w:rStyle w:val="a5"/>
                <w:rFonts w:ascii="Times New Roman" w:hAnsi="Times New Roman"/>
                <w:color w:val="111111"/>
                <w:sz w:val="22"/>
                <w:szCs w:val="22"/>
                <w:bdr w:val="none" w:sz="0" w:space="0" w:color="auto" w:frame="1"/>
              </w:rPr>
              <w:t>наша планета похожа</w:t>
            </w:r>
            <w:proofErr w:type="gramEnd"/>
            <w:r w:rsidRPr="000866FE">
              <w:rPr>
                <w:rStyle w:val="a5"/>
                <w:rFonts w:ascii="Times New Roman" w:hAnsi="Times New Roman"/>
                <w:color w:val="111111"/>
                <w:sz w:val="22"/>
                <w:szCs w:val="22"/>
                <w:bdr w:val="none" w:sz="0" w:space="0" w:color="auto" w:frame="1"/>
              </w:rPr>
              <w:t xml:space="preserve"> на шар</w:t>
            </w:r>
            <w:r w:rsidRPr="000866FE">
              <w:rPr>
                <w:rFonts w:ascii="Times New Roman" w:hAnsi="Times New Roman"/>
                <w:sz w:val="22"/>
                <w:szCs w:val="22"/>
              </w:rPr>
              <w:t>. А как называется предмет, который изображает нашу </w:t>
            </w:r>
            <w:r w:rsidRPr="000866FE">
              <w:rPr>
                <w:rStyle w:val="a5"/>
                <w:rFonts w:ascii="Times New Roman" w:hAnsi="Times New Roman"/>
                <w:color w:val="111111"/>
                <w:sz w:val="22"/>
                <w:szCs w:val="22"/>
                <w:bdr w:val="none" w:sz="0" w:space="0" w:color="auto" w:frame="1"/>
              </w:rPr>
              <w:t>Землю</w:t>
            </w:r>
            <w:r w:rsidRPr="000866FE">
              <w:rPr>
                <w:rFonts w:ascii="Times New Roman" w:hAnsi="Times New Roman"/>
                <w:sz w:val="22"/>
                <w:szCs w:val="22"/>
              </w:rPr>
              <w:t>? А для чего нужен глобус?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0866FE">
              <w:rPr>
                <w:rFonts w:ascii="Times New Roman" w:hAnsi="Times New Roman"/>
                <w:sz w:val="22"/>
                <w:szCs w:val="22"/>
              </w:rPr>
              <w:t>Если посмотреть на нашу </w:t>
            </w:r>
            <w:r w:rsidRPr="000866FE">
              <w:rPr>
                <w:rStyle w:val="a5"/>
                <w:rFonts w:ascii="Times New Roman" w:hAnsi="Times New Roman"/>
                <w:color w:val="111111"/>
                <w:sz w:val="22"/>
                <w:szCs w:val="22"/>
                <w:bdr w:val="none" w:sz="0" w:space="0" w:color="auto" w:frame="1"/>
              </w:rPr>
              <w:t>планету из космоса</w:t>
            </w:r>
            <w:r w:rsidRPr="000866FE">
              <w:rPr>
                <w:rFonts w:ascii="Times New Roman" w:hAnsi="Times New Roman"/>
                <w:sz w:val="22"/>
                <w:szCs w:val="22"/>
              </w:rPr>
              <w:t xml:space="preserve">, то можно увидеть, что она </w:t>
            </w:r>
            <w:proofErr w:type="spellStart"/>
            <w:r w:rsidRPr="000866FE">
              <w:rPr>
                <w:rFonts w:ascii="Times New Roman" w:hAnsi="Times New Roman"/>
                <w:sz w:val="22"/>
                <w:szCs w:val="22"/>
              </w:rPr>
              <w:t>голубая</w:t>
            </w:r>
            <w:proofErr w:type="spellEnd"/>
            <w:r w:rsidRPr="000866FE">
              <w:rPr>
                <w:rFonts w:ascii="Times New Roman" w:hAnsi="Times New Roman"/>
                <w:sz w:val="22"/>
                <w:szCs w:val="22"/>
              </w:rPr>
              <w:t xml:space="preserve">.  Почему? Потому что много воды. Да, и что же </w:t>
            </w:r>
            <w:proofErr w:type="gramStart"/>
            <w:r w:rsidRPr="000866FE">
              <w:rPr>
                <w:rFonts w:ascii="Times New Roman" w:hAnsi="Times New Roman"/>
                <w:sz w:val="22"/>
                <w:szCs w:val="22"/>
              </w:rPr>
              <w:t>обозначают на карте синим</w:t>
            </w:r>
            <w:proofErr w:type="gramEnd"/>
            <w:r w:rsidRPr="000866FE">
              <w:rPr>
                <w:rFonts w:ascii="Times New Roman" w:hAnsi="Times New Roman"/>
                <w:sz w:val="22"/>
                <w:szCs w:val="22"/>
              </w:rPr>
              <w:t xml:space="preserve"> цветом? Но кроме воды есть еще суша, ее тоже обозначают разными </w:t>
            </w:r>
            <w:r w:rsidRPr="000866FE">
              <w:rPr>
                <w:rFonts w:ascii="Times New Roman" w:hAnsi="Times New Roman"/>
                <w:sz w:val="22"/>
                <w:szCs w:val="22"/>
                <w:u w:val="single"/>
                <w:bdr w:val="none" w:sz="0" w:space="0" w:color="auto" w:frame="1"/>
              </w:rPr>
              <w:t>цветами</w:t>
            </w:r>
            <w:r w:rsidRPr="000866FE">
              <w:rPr>
                <w:rFonts w:ascii="Times New Roman" w:hAnsi="Times New Roman"/>
                <w:sz w:val="22"/>
                <w:szCs w:val="22"/>
              </w:rPr>
              <w:t>: коричневым – горы, желтым – равнины и пустыни, а как вы думаете, что обозначено зеленым цветом? Посмотрите, а еще на глобусе есть какая-то белая </w:t>
            </w:r>
            <w:r w:rsidRPr="000866FE">
              <w:rPr>
                <w:rStyle w:val="a5"/>
                <w:rFonts w:ascii="Times New Roman" w:hAnsi="Times New Roman"/>
                <w:color w:val="111111"/>
                <w:sz w:val="22"/>
                <w:szCs w:val="22"/>
                <w:bdr w:val="none" w:sz="0" w:space="0" w:color="auto" w:frame="1"/>
              </w:rPr>
              <w:t>земля</w:t>
            </w:r>
            <w:r w:rsidRPr="000866FE">
              <w:rPr>
                <w:rFonts w:ascii="Times New Roman" w:hAnsi="Times New Roman"/>
                <w:sz w:val="22"/>
                <w:szCs w:val="22"/>
              </w:rPr>
              <w:t xml:space="preserve">. Что же это такое? </w:t>
            </w:r>
          </w:p>
          <w:p w:rsidR="00BA43F1" w:rsidRPr="002E279D" w:rsidRDefault="00BA43F1" w:rsidP="00BE3F2A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2E279D">
              <w:rPr>
                <w:rFonts w:ascii="Times New Roman" w:hAnsi="Times New Roman"/>
                <w:b/>
                <w:sz w:val="22"/>
                <w:szCs w:val="22"/>
              </w:rPr>
              <w:t>Возвращение в группу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t>Ребята, хотите изобразить свою маленькую </w:t>
            </w:r>
            <w:r w:rsidRPr="000866FE">
              <w:rPr>
                <w:rStyle w:val="a5"/>
                <w:rFonts w:ascii="Times New Roman" w:hAnsi="Times New Roman"/>
                <w:color w:val="111111"/>
                <w:sz w:val="22"/>
                <w:szCs w:val="22"/>
                <w:bdr w:val="none" w:sz="0" w:space="0" w:color="auto" w:frame="1"/>
              </w:rPr>
              <w:t xml:space="preserve">планету Земля. </w:t>
            </w:r>
            <w:r w:rsidRPr="000866FE">
              <w:rPr>
                <w:rFonts w:ascii="Times New Roman" w:hAnsi="Times New Roman"/>
                <w:sz w:val="22"/>
                <w:szCs w:val="22"/>
              </w:rPr>
              <w:t>Тогда давайте ее вылепим.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Взяли кусочек </w:t>
            </w:r>
            <w:proofErr w:type="spellStart"/>
            <w:r w:rsidRPr="000866FE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голубого</w:t>
            </w:r>
            <w:proofErr w:type="spellEnd"/>
            <w:r w:rsidRPr="000866FE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пластилина  это будут водоемы, хорошо его размяли. А теперь - кусочек желтого пластилина </w:t>
            </w:r>
            <w:r w:rsidRPr="000866FE">
              <w:rPr>
                <w:rFonts w:ascii="Times New Roman" w:hAnsi="Times New Roman"/>
                <w:i/>
                <w:iCs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это суша </w:t>
            </w:r>
            <w:r w:rsidRPr="000866FE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 и тоже сделали его мягким. Соединили в целое </w:t>
            </w:r>
            <w:proofErr w:type="spellStart"/>
            <w:r w:rsidRPr="000866FE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голубой</w:t>
            </w:r>
            <w:proofErr w:type="spellEnd"/>
            <w:r w:rsidRPr="000866FE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и желтый пластилин. Сделали шар. Это </w:t>
            </w:r>
            <w:r w:rsidRPr="000866FE">
              <w:rPr>
                <w:rStyle w:val="a5"/>
                <w:rFonts w:ascii="Times New Roman" w:hAnsi="Times New Roman"/>
                <w:color w:val="111111"/>
                <w:sz w:val="22"/>
                <w:szCs w:val="22"/>
                <w:bdr w:val="none" w:sz="0" w:space="0" w:color="auto" w:frame="1"/>
                <w:shd w:val="clear" w:color="auto" w:fill="FFFFFF"/>
              </w:rPr>
              <w:t>наша планета</w:t>
            </w:r>
            <w:r w:rsidRPr="000866FE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. А теперь вставили в наш шарик спичку, облепили ее желтым пластилином. Осталось сделать подставку для нашего глобуса. Из желтого пластилина скатали шарик, приплюснули его до формы диска или блинчика, установили модель глобуса на подставку и хорошо укрепили.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lastRenderedPageBreak/>
              <w:t>Слушают воспитателя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t>Слушают стихотворение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t>Слушают воспитателя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t>Рассматривают опыт с воздушным шариком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Отвечают на вопрос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t>Слушают стихотворение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Решают задачки на логику</w:t>
            </w: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t>Слушают загадку, отгадывают - ракета</w:t>
            </w: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Выполняют пальчиковую гимнастику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Выкладывают ракету с помощью блоков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Дьенеша</w:t>
            </w:r>
            <w:proofErr w:type="spellEnd"/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Выкладывают числовой ряд, считают прямой и обратный счет,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 xml:space="preserve">на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каз</w:t>
            </w:r>
            <w:proofErr w:type="spellEnd"/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. и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анг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 языках</w:t>
            </w:r>
          </w:p>
          <w:p w:rsidR="00BA43F1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Слушают запуск ракеты</w:t>
            </w:r>
          </w:p>
          <w:p w:rsidR="00BA43F1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  <w:r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  <w:t>Слушают рассказ воспитателя</w:t>
            </w:r>
          </w:p>
          <w:p w:rsidR="00BA43F1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Pr="000866FE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Pr="000866FE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  <w:r w:rsidRPr="000866FE"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  <w:t xml:space="preserve">Выполняют </w:t>
            </w:r>
            <w:proofErr w:type="spellStart"/>
            <w:r w:rsidRPr="000866FE"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  <w:t>физминутку</w:t>
            </w:r>
            <w:proofErr w:type="spellEnd"/>
          </w:p>
          <w:p w:rsidR="00BA43F1" w:rsidRPr="000866FE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Pr="000866FE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Pr="000866FE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Pr="000866FE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Pr="000866FE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Pr="000866FE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Pr="000866FE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Pr="000866FE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  <w:r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  <w:t>Соединяют цифры, называют - звезда</w:t>
            </w:r>
          </w:p>
          <w:p w:rsidR="00BA43F1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  <w:r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  <w:t>Слушают воспитателя</w:t>
            </w:r>
          </w:p>
          <w:p w:rsidR="00BA43F1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</w:pPr>
            <w:r>
              <w:rPr>
                <w:rFonts w:ascii="Times New Roman" w:eastAsia="DejaVu Sans" w:hAnsi="Times New Roman" w:cs="Times New Roman"/>
                <w:kern w:val="1"/>
                <w:lang w:eastAsia="ar-SA" w:bidi="ar-SA"/>
              </w:rPr>
              <w:t>Рассматривают опыт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color w:val="303F50"/>
                <w:sz w:val="22"/>
                <w:szCs w:val="22"/>
              </w:rPr>
            </w:pPr>
            <w:r>
              <w:rPr>
                <w:rFonts w:ascii="Times New Roman" w:hAnsi="Times New Roman"/>
                <w:color w:val="303F50"/>
                <w:sz w:val="22"/>
                <w:szCs w:val="22"/>
              </w:rPr>
              <w:t>Рассуждают</w:t>
            </w:r>
            <w:proofErr w:type="gramStart"/>
            <w:r>
              <w:rPr>
                <w:rFonts w:ascii="Times New Roman" w:hAnsi="Times New Roman"/>
                <w:color w:val="303F50"/>
                <w:sz w:val="22"/>
                <w:szCs w:val="22"/>
              </w:rPr>
              <w:t xml:space="preserve"> :</w:t>
            </w:r>
            <w:proofErr w:type="gramEnd"/>
            <w:r>
              <w:rPr>
                <w:rFonts w:ascii="Times New Roman" w:hAnsi="Times New Roman"/>
                <w:color w:val="303F50"/>
                <w:sz w:val="22"/>
                <w:szCs w:val="22"/>
              </w:rPr>
              <w:t xml:space="preserve"> м</w:t>
            </w:r>
            <w:r w:rsidRPr="000866FE">
              <w:rPr>
                <w:rFonts w:ascii="Times New Roman" w:hAnsi="Times New Roman"/>
                <w:color w:val="303F50"/>
                <w:sz w:val="22"/>
                <w:szCs w:val="22"/>
              </w:rPr>
              <w:t xml:space="preserve">етеорит тяжёлый, а поверхность планеты мягкая, покрытая толстым слоем пыли, поэтому </w:t>
            </w:r>
            <w:r>
              <w:rPr>
                <w:rFonts w:ascii="Times New Roman" w:hAnsi="Times New Roman"/>
                <w:color w:val="303F50"/>
                <w:sz w:val="22"/>
                <w:szCs w:val="22"/>
              </w:rPr>
              <w:t>образовался кратер</w:t>
            </w: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  <w:r>
              <w:rPr>
                <w:rFonts w:ascii="Times New Roman" w:hAnsi="Times New Roman" w:cs="Times New Roman"/>
                <w:lang w:eastAsia="ar-SA" w:bidi="ar-SA"/>
              </w:rPr>
              <w:t>Слушают стихотворение</w:t>
            </w: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  <w:r>
              <w:rPr>
                <w:rFonts w:ascii="Times New Roman" w:hAnsi="Times New Roman" w:cs="Times New Roman"/>
                <w:lang w:eastAsia="ar-SA" w:bidi="ar-SA"/>
              </w:rPr>
              <w:t xml:space="preserve">Рассматривают </w:t>
            </w:r>
            <w:proofErr w:type="spellStart"/>
            <w:r>
              <w:rPr>
                <w:rFonts w:ascii="Times New Roman" w:hAnsi="Times New Roman" w:cs="Times New Roman"/>
                <w:lang w:eastAsia="ar-SA" w:bidi="ar-SA"/>
              </w:rPr>
              <w:t>флипчарт</w:t>
            </w:r>
            <w:proofErr w:type="spellEnd"/>
            <w:r>
              <w:rPr>
                <w:rFonts w:ascii="Times New Roman" w:hAnsi="Times New Roman" w:cs="Times New Roman"/>
                <w:lang w:eastAsia="ar-SA" w:bidi="ar-SA"/>
              </w:rPr>
              <w:t xml:space="preserve"> </w:t>
            </w: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  <w:r>
              <w:rPr>
                <w:rFonts w:ascii="Times New Roman" w:hAnsi="Times New Roman" w:cs="Times New Roman"/>
                <w:lang w:eastAsia="ar-SA" w:bidi="ar-SA"/>
              </w:rPr>
              <w:t>Имитируют возвращение в группу</w:t>
            </w: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  <w:r>
              <w:rPr>
                <w:rFonts w:ascii="Times New Roman" w:hAnsi="Times New Roman" w:cs="Times New Roman"/>
                <w:lang w:eastAsia="ar-SA" w:bidi="ar-SA"/>
              </w:rPr>
              <w:t>Рассматривают образец</w:t>
            </w: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  <w:r>
              <w:rPr>
                <w:rFonts w:ascii="Times New Roman" w:hAnsi="Times New Roman" w:cs="Times New Roman"/>
                <w:lang w:eastAsia="ar-SA" w:bidi="ar-SA"/>
              </w:rPr>
              <w:t>Рассматривают образец воспитателя</w:t>
            </w: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</w:p>
          <w:p w:rsidR="00BA43F1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</w:p>
          <w:p w:rsidR="00BA43F1" w:rsidRPr="000866FE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lang w:eastAsia="ar-SA" w:bidi="ar-SA"/>
              </w:rPr>
            </w:pPr>
            <w:r>
              <w:rPr>
                <w:rFonts w:ascii="Times New Roman" w:hAnsi="Times New Roman" w:cs="Times New Roman"/>
                <w:lang w:eastAsia="ar-SA" w:bidi="ar-SA"/>
              </w:rPr>
              <w:t>Выполняют самостоятельно</w:t>
            </w:r>
          </w:p>
        </w:tc>
      </w:tr>
      <w:tr w:rsidR="00BA43F1" w:rsidRPr="000866FE" w:rsidTr="00BE3F2A">
        <w:trPr>
          <w:trHeight w:val="957"/>
        </w:trPr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3F1" w:rsidRPr="000866FE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866F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Рефлексивті-түзетушілік</w:t>
            </w:r>
          </w:p>
          <w:p w:rsidR="00BA43F1" w:rsidRPr="000866FE" w:rsidRDefault="00BA43F1" w:rsidP="00BE3F2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866F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Рефлексивно-корригирующий</w:t>
            </w:r>
          </w:p>
        </w:tc>
        <w:tc>
          <w:tcPr>
            <w:tcW w:w="30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sz w:val="22"/>
                <w:szCs w:val="22"/>
              </w:rPr>
              <w:t>Итог, анализ</w:t>
            </w:r>
          </w:p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3F1" w:rsidRPr="000866FE" w:rsidRDefault="00BA43F1" w:rsidP="00BE3F2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0866FE">
              <w:rPr>
                <w:rFonts w:ascii="Times New Roman" w:hAnsi="Times New Roman"/>
                <w:color w:val="333333"/>
                <w:sz w:val="22"/>
                <w:szCs w:val="22"/>
                <w:shd w:val="clear" w:color="auto" w:fill="FFFFFF"/>
              </w:rPr>
              <w:t xml:space="preserve">Отвечают на вопросы. </w:t>
            </w:r>
          </w:p>
        </w:tc>
      </w:tr>
    </w:tbl>
    <w:p w:rsidR="00BA43F1" w:rsidRPr="008B2FD5" w:rsidRDefault="00BA43F1" w:rsidP="00BA43F1">
      <w:pPr>
        <w:pStyle w:val="a3"/>
        <w:rPr>
          <w:rFonts w:ascii="Times New Roman" w:hAnsi="Times New Roman"/>
          <w:sz w:val="22"/>
          <w:szCs w:val="22"/>
          <w:lang w:val="kk-KZ"/>
        </w:rPr>
      </w:pPr>
      <w:r w:rsidRPr="008B2FD5">
        <w:rPr>
          <w:rFonts w:ascii="Times New Roman" w:hAnsi="Times New Roman"/>
          <w:b/>
          <w:sz w:val="22"/>
          <w:szCs w:val="22"/>
          <w:shd w:val="clear" w:color="auto" w:fill="FFFFFF"/>
        </w:rPr>
        <w:lastRenderedPageBreak/>
        <w:t>Күтілетін нәтиже/Ожидаемый результат:</w:t>
      </w:r>
      <w:r w:rsidRPr="008B2FD5">
        <w:rPr>
          <w:rStyle w:val="apple-converted-space"/>
          <w:rFonts w:ascii="Times New Roman" w:hAnsi="Times New Roman"/>
          <w:b/>
          <w:color w:val="333333"/>
          <w:sz w:val="22"/>
          <w:szCs w:val="22"/>
          <w:shd w:val="clear" w:color="auto" w:fill="FFFFFF"/>
        </w:rPr>
        <w:t> </w:t>
      </w:r>
      <w:r w:rsidRPr="008B2FD5">
        <w:rPr>
          <w:rFonts w:ascii="Times New Roman" w:hAnsi="Times New Roman"/>
          <w:b/>
          <w:sz w:val="22"/>
          <w:szCs w:val="22"/>
        </w:rPr>
        <w:br/>
      </w:r>
      <w:proofErr w:type="spellStart"/>
      <w:r w:rsidRPr="008B2FD5">
        <w:rPr>
          <w:rFonts w:ascii="Times New Roman" w:hAnsi="Times New Roman"/>
          <w:b/>
          <w:sz w:val="22"/>
          <w:szCs w:val="22"/>
          <w:shd w:val="clear" w:color="auto" w:fill="FFFFFF"/>
        </w:rPr>
        <w:t>Еске</w:t>
      </w:r>
      <w:proofErr w:type="spellEnd"/>
      <w:r w:rsidRPr="008B2FD5">
        <w:rPr>
          <w:rFonts w:ascii="Times New Roman" w:hAnsi="Times New Roman"/>
          <w:b/>
          <w:sz w:val="22"/>
          <w:szCs w:val="22"/>
          <w:shd w:val="clear" w:color="auto" w:fill="FFFFFF"/>
        </w:rPr>
        <w:t xml:space="preserve"> түсіред</w:t>
      </w:r>
      <w:proofErr w:type="gramStart"/>
      <w:r w:rsidRPr="008B2FD5">
        <w:rPr>
          <w:rFonts w:ascii="Times New Roman" w:hAnsi="Times New Roman"/>
          <w:b/>
          <w:sz w:val="22"/>
          <w:szCs w:val="22"/>
          <w:shd w:val="clear" w:color="auto" w:fill="FFFFFF"/>
        </w:rPr>
        <w:t>і/ В</w:t>
      </w:r>
      <w:proofErr w:type="gramEnd"/>
      <w:r w:rsidRPr="008B2FD5">
        <w:rPr>
          <w:rFonts w:ascii="Times New Roman" w:hAnsi="Times New Roman"/>
          <w:b/>
          <w:sz w:val="22"/>
          <w:szCs w:val="22"/>
          <w:shd w:val="clear" w:color="auto" w:fill="FFFFFF"/>
        </w:rPr>
        <w:t>оспроизводят:</w:t>
      </w:r>
      <w:r w:rsidRPr="008B2FD5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sz w:val="22"/>
          <w:szCs w:val="22"/>
          <w:shd w:val="clear" w:color="auto" w:fill="FFFFFF"/>
        </w:rPr>
        <w:t>знания о космическом пространстве, о дне космонавтике, о первых космонавтах</w:t>
      </w:r>
      <w:r w:rsidRPr="008B2FD5">
        <w:rPr>
          <w:rFonts w:ascii="Times New Roman" w:hAnsi="Times New Roman"/>
          <w:sz w:val="22"/>
          <w:szCs w:val="22"/>
        </w:rPr>
        <w:br/>
      </w:r>
      <w:r w:rsidRPr="008B2FD5">
        <w:rPr>
          <w:rFonts w:ascii="Times New Roman" w:hAnsi="Times New Roman"/>
          <w:b/>
          <w:sz w:val="22"/>
          <w:szCs w:val="22"/>
          <w:shd w:val="clear" w:color="auto" w:fill="FFFFFF"/>
        </w:rPr>
        <w:t>Түсінеді/ Понимают:</w:t>
      </w:r>
      <w:r w:rsidRPr="008B2FD5">
        <w:rPr>
          <w:rFonts w:ascii="Times New Roman" w:hAnsi="Times New Roman"/>
          <w:sz w:val="22"/>
          <w:szCs w:val="22"/>
          <w:shd w:val="clear" w:color="auto" w:fill="FFFFFF"/>
        </w:rPr>
        <w:t xml:space="preserve"> задания воспитателя и выполняют их</w:t>
      </w:r>
      <w:r w:rsidRPr="008B2FD5">
        <w:rPr>
          <w:rFonts w:ascii="Times New Roman" w:hAnsi="Times New Roman"/>
          <w:sz w:val="22"/>
          <w:szCs w:val="22"/>
        </w:rPr>
        <w:br/>
      </w:r>
      <w:r w:rsidRPr="008B2FD5">
        <w:rPr>
          <w:rFonts w:ascii="Times New Roman" w:hAnsi="Times New Roman"/>
          <w:b/>
          <w:sz w:val="22"/>
          <w:szCs w:val="22"/>
          <w:shd w:val="clear" w:color="auto" w:fill="FFFFFF"/>
        </w:rPr>
        <w:t>Қолданады /Применяют:</w:t>
      </w:r>
      <w:r w:rsidRPr="008B2FD5">
        <w:rPr>
          <w:rFonts w:ascii="Times New Roman" w:hAnsi="Times New Roman"/>
          <w:sz w:val="22"/>
          <w:szCs w:val="22"/>
          <w:shd w:val="clear" w:color="auto" w:fill="FFFFFF"/>
        </w:rPr>
        <w:t xml:space="preserve"> математические знания при выполнении различных видов деятельности.</w:t>
      </w:r>
    </w:p>
    <w:p w:rsidR="00BA43F1" w:rsidRPr="002F73EA" w:rsidRDefault="00BA43F1" w:rsidP="00BA43F1">
      <w:pPr>
        <w:tabs>
          <w:tab w:val="left" w:pos="1059"/>
        </w:tabs>
        <w:rPr>
          <w:lang w:val="kk-KZ"/>
        </w:rPr>
      </w:pPr>
    </w:p>
    <w:p w:rsidR="0023206D" w:rsidRPr="00BA43F1" w:rsidRDefault="0023206D">
      <w:pPr>
        <w:rPr>
          <w:lang w:val="kk-KZ"/>
        </w:rPr>
      </w:pPr>
    </w:p>
    <w:sectPr w:rsidR="0023206D" w:rsidRPr="00BA43F1" w:rsidSect="00BA43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A43F1"/>
    <w:rsid w:val="0023206D"/>
    <w:rsid w:val="00BA4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3F1"/>
    <w:rPr>
      <w:rFonts w:ascii="Calibri" w:eastAsia="Times New Roman" w:hAnsi="Calibri" w:cs="Arial Unicode MS"/>
      <w:lang w:eastAsia="ru-RU" w:bidi="lo-L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A43F1"/>
    <w:pPr>
      <w:widowControl w:val="0"/>
      <w:suppressAutoHyphens/>
      <w:spacing w:after="0" w:line="240" w:lineRule="auto"/>
    </w:pPr>
    <w:rPr>
      <w:rFonts w:ascii="Arial" w:eastAsia="DejaVu Sans" w:hAnsi="Arial" w:cs="Times New Roman"/>
      <w:kern w:val="1"/>
      <w:sz w:val="20"/>
      <w:szCs w:val="24"/>
      <w:lang w:eastAsia="ar-SA"/>
    </w:rPr>
  </w:style>
  <w:style w:type="character" w:customStyle="1" w:styleId="a4">
    <w:name w:val="Без интервала Знак"/>
    <w:basedOn w:val="a0"/>
    <w:link w:val="a3"/>
    <w:uiPriority w:val="1"/>
    <w:rsid w:val="00BA43F1"/>
    <w:rPr>
      <w:rFonts w:ascii="Arial" w:eastAsia="DejaVu Sans" w:hAnsi="Arial" w:cs="Times New Roman"/>
      <w:kern w:val="1"/>
      <w:sz w:val="20"/>
      <w:szCs w:val="24"/>
      <w:lang w:eastAsia="ar-SA"/>
    </w:rPr>
  </w:style>
  <w:style w:type="character" w:styleId="a5">
    <w:name w:val="Strong"/>
    <w:basedOn w:val="a0"/>
    <w:uiPriority w:val="22"/>
    <w:qFormat/>
    <w:rsid w:val="00BA43F1"/>
    <w:rPr>
      <w:b/>
      <w:bCs/>
    </w:rPr>
  </w:style>
  <w:style w:type="character" w:customStyle="1" w:styleId="apple-converted-space">
    <w:name w:val="apple-converted-space"/>
    <w:basedOn w:val="a0"/>
    <w:rsid w:val="00BA43F1"/>
  </w:style>
  <w:style w:type="character" w:styleId="a6">
    <w:name w:val="Emphasis"/>
    <w:basedOn w:val="a0"/>
    <w:uiPriority w:val="20"/>
    <w:qFormat/>
    <w:rsid w:val="00BA43F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1407</Words>
  <Characters>8024</Characters>
  <Application>Microsoft Office Word</Application>
  <DocSecurity>0</DocSecurity>
  <Lines>66</Lines>
  <Paragraphs>18</Paragraphs>
  <ScaleCrop>false</ScaleCrop>
  <Company/>
  <LinksUpToDate>false</LinksUpToDate>
  <CharactersWithSpaces>9413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2018-04-13T10:34:00Z</dcterms:created>
  <dcterms:modified xsi:type="dcterms:W3CDTF">2018-04-13T10:36:00Z</dcterms:modified>
</cp:coreProperties>
</file>